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98C" w:rsidRPr="00127DB7" w:rsidRDefault="00E5498C" w:rsidP="00506E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27DB7">
        <w:rPr>
          <w:rFonts w:ascii="Times New Roman" w:hAnsi="Times New Roman" w:cs="Times New Roman"/>
          <w:sz w:val="28"/>
          <w:szCs w:val="28"/>
        </w:rPr>
        <w:t>Таблица 4</w:t>
      </w:r>
    </w:p>
    <w:p w:rsidR="00E5498C" w:rsidRPr="00127DB7" w:rsidRDefault="00E5498C" w:rsidP="00506E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98C" w:rsidRPr="00127DB7" w:rsidRDefault="00E5498C" w:rsidP="00506E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DB7">
        <w:rPr>
          <w:rFonts w:ascii="Times New Roman" w:hAnsi="Times New Roman" w:cs="Times New Roman"/>
          <w:sz w:val="28"/>
          <w:szCs w:val="28"/>
        </w:rPr>
        <w:t>Справочная информация</w:t>
      </w:r>
    </w:p>
    <w:p w:rsidR="00E5498C" w:rsidRPr="00AE0306" w:rsidRDefault="00E5498C" w:rsidP="00506E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0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7"/>
        <w:gridCol w:w="971"/>
        <w:gridCol w:w="972"/>
        <w:gridCol w:w="972"/>
        <w:gridCol w:w="972"/>
        <w:gridCol w:w="1060"/>
        <w:gridCol w:w="972"/>
        <w:gridCol w:w="951"/>
        <w:gridCol w:w="21"/>
        <w:gridCol w:w="811"/>
        <w:gridCol w:w="161"/>
        <w:gridCol w:w="972"/>
        <w:gridCol w:w="803"/>
        <w:gridCol w:w="16"/>
      </w:tblGrid>
      <w:tr w:rsidR="00E5498C" w:rsidRPr="00DC1FD7" w:rsidTr="000C0DD5">
        <w:trPr>
          <w:gridAfter w:val="1"/>
          <w:wAfter w:w="16" w:type="dxa"/>
        </w:trPr>
        <w:tc>
          <w:tcPr>
            <w:tcW w:w="6917" w:type="dxa"/>
            <w:gridSpan w:val="8"/>
            <w:tcBorders>
              <w:left w:val="single" w:sz="4" w:space="0" w:color="auto"/>
            </w:tcBorders>
          </w:tcPr>
          <w:p w:rsidR="00E5498C" w:rsidRPr="00AE0306" w:rsidRDefault="00E5498C" w:rsidP="00044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0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32" w:type="dxa"/>
            <w:gridSpan w:val="2"/>
          </w:tcPr>
          <w:p w:rsidR="00E5498C" w:rsidRPr="00AE0306" w:rsidRDefault="00E5498C" w:rsidP="00044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06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936" w:type="dxa"/>
            <w:gridSpan w:val="3"/>
            <w:tcBorders>
              <w:right w:val="single" w:sz="4" w:space="0" w:color="auto"/>
            </w:tcBorders>
          </w:tcPr>
          <w:p w:rsidR="00E5498C" w:rsidRPr="00AE0306" w:rsidRDefault="00E5498C" w:rsidP="00044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06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E5498C" w:rsidRPr="00DC1FD7" w:rsidTr="000C0DD5">
        <w:trPr>
          <w:gridAfter w:val="1"/>
          <w:wAfter w:w="16" w:type="dxa"/>
        </w:trPr>
        <w:tc>
          <w:tcPr>
            <w:tcW w:w="6917" w:type="dxa"/>
            <w:gridSpan w:val="8"/>
            <w:tcBorders>
              <w:left w:val="single" w:sz="4" w:space="0" w:color="auto"/>
            </w:tcBorders>
          </w:tcPr>
          <w:p w:rsidR="00E5498C" w:rsidRPr="00AE0306" w:rsidRDefault="00E5498C" w:rsidP="00044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gridSpan w:val="2"/>
          </w:tcPr>
          <w:p w:rsidR="00E5498C" w:rsidRPr="00AE0306" w:rsidRDefault="00E5498C" w:rsidP="00044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6" w:type="dxa"/>
            <w:gridSpan w:val="3"/>
            <w:tcBorders>
              <w:right w:val="single" w:sz="4" w:space="0" w:color="auto"/>
            </w:tcBorders>
          </w:tcPr>
          <w:p w:rsidR="00E5498C" w:rsidRPr="00AE0306" w:rsidRDefault="00E5498C" w:rsidP="00044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498C" w:rsidRPr="00DC1FD7" w:rsidTr="000C0DD5">
        <w:tblPrEx>
          <w:tblBorders>
            <w:right w:val="single" w:sz="4" w:space="0" w:color="auto"/>
          </w:tblBorders>
        </w:tblPrEx>
        <w:trPr>
          <w:gridAfter w:val="1"/>
          <w:wAfter w:w="16" w:type="dxa"/>
        </w:trPr>
        <w:tc>
          <w:tcPr>
            <w:tcW w:w="6917" w:type="dxa"/>
            <w:gridSpan w:val="8"/>
            <w:tcBorders>
              <w:left w:val="single" w:sz="4" w:space="0" w:color="auto"/>
            </w:tcBorders>
          </w:tcPr>
          <w:p w:rsidR="00E5498C" w:rsidRPr="00AE0306" w:rsidRDefault="00E5498C" w:rsidP="00044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0306">
              <w:rPr>
                <w:rFonts w:ascii="Times New Roman" w:hAnsi="Times New Roman" w:cs="Times New Roman"/>
                <w:sz w:val="24"/>
                <w:szCs w:val="24"/>
              </w:rPr>
              <w:t>Объем публичных обязательств, всего:</w:t>
            </w:r>
          </w:p>
        </w:tc>
        <w:tc>
          <w:tcPr>
            <w:tcW w:w="832" w:type="dxa"/>
            <w:gridSpan w:val="2"/>
          </w:tcPr>
          <w:p w:rsidR="00E5498C" w:rsidRPr="00AE0306" w:rsidRDefault="00E5498C" w:rsidP="00044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06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36" w:type="dxa"/>
            <w:gridSpan w:val="3"/>
          </w:tcPr>
          <w:p w:rsidR="00E5498C" w:rsidRPr="00AE0306" w:rsidRDefault="00E5498C" w:rsidP="00E201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5498C" w:rsidRPr="00DC1FD7" w:rsidTr="000C0DD5">
        <w:tblPrEx>
          <w:tblBorders>
            <w:right w:val="single" w:sz="4" w:space="0" w:color="auto"/>
          </w:tblBorders>
        </w:tblPrEx>
        <w:trPr>
          <w:gridAfter w:val="1"/>
          <w:wAfter w:w="16" w:type="dxa"/>
        </w:trPr>
        <w:tc>
          <w:tcPr>
            <w:tcW w:w="6917" w:type="dxa"/>
            <w:gridSpan w:val="8"/>
            <w:tcBorders>
              <w:left w:val="single" w:sz="4" w:space="0" w:color="auto"/>
            </w:tcBorders>
          </w:tcPr>
          <w:p w:rsidR="00E5498C" w:rsidRPr="00AE0306" w:rsidRDefault="00E5498C" w:rsidP="00044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0306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инвестиций (в части переданных полномочий государственного (муниципального) заказчика в соответствии с </w:t>
            </w:r>
            <w:r w:rsidRPr="004B69AD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Бюджетным </w:t>
            </w:r>
            <w:hyperlink r:id="rId6" w:history="1">
              <w:r w:rsidRPr="004B69AD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4B69A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</w:t>
            </w:r>
            <w:r w:rsidRPr="00AE0306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Федерации), всего:</w:t>
            </w:r>
          </w:p>
        </w:tc>
        <w:tc>
          <w:tcPr>
            <w:tcW w:w="832" w:type="dxa"/>
            <w:gridSpan w:val="2"/>
          </w:tcPr>
          <w:p w:rsidR="00E5498C" w:rsidRPr="00AE0306" w:rsidRDefault="00E5498C" w:rsidP="00044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06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936" w:type="dxa"/>
            <w:gridSpan w:val="3"/>
          </w:tcPr>
          <w:p w:rsidR="00E5498C" w:rsidRPr="00AE0306" w:rsidRDefault="00E5498C" w:rsidP="00E201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5498C" w:rsidRPr="00DC1FD7" w:rsidTr="000C0DD5">
        <w:tblPrEx>
          <w:tblBorders>
            <w:right w:val="single" w:sz="4" w:space="0" w:color="auto"/>
          </w:tblBorders>
        </w:tblPrEx>
        <w:trPr>
          <w:gridAfter w:val="1"/>
          <w:wAfter w:w="16" w:type="dxa"/>
        </w:trPr>
        <w:tc>
          <w:tcPr>
            <w:tcW w:w="6917" w:type="dxa"/>
            <w:gridSpan w:val="8"/>
            <w:tcBorders>
              <w:left w:val="single" w:sz="4" w:space="0" w:color="auto"/>
            </w:tcBorders>
          </w:tcPr>
          <w:p w:rsidR="00E5498C" w:rsidRPr="00AE0306" w:rsidRDefault="00E5498C" w:rsidP="00044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0306">
              <w:rPr>
                <w:rFonts w:ascii="Times New Roman" w:hAnsi="Times New Roman" w:cs="Times New Roman"/>
                <w:sz w:val="24"/>
                <w:szCs w:val="24"/>
              </w:rPr>
              <w:t>Объем средств, поступивших во временное распоряжение, всего:</w:t>
            </w:r>
          </w:p>
        </w:tc>
        <w:tc>
          <w:tcPr>
            <w:tcW w:w="832" w:type="dxa"/>
            <w:gridSpan w:val="2"/>
          </w:tcPr>
          <w:p w:rsidR="00E5498C" w:rsidRPr="00AE0306" w:rsidRDefault="00E5498C" w:rsidP="00044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306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936" w:type="dxa"/>
            <w:gridSpan w:val="3"/>
            <w:tcBorders>
              <w:top w:val="nil"/>
              <w:left w:val="nil"/>
            </w:tcBorders>
          </w:tcPr>
          <w:p w:rsidR="00E5498C" w:rsidRDefault="00E5498C" w:rsidP="00C25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8001300,0</w:t>
            </w:r>
          </w:p>
          <w:p w:rsidR="00E5498C" w:rsidRPr="00DC1FD7" w:rsidRDefault="00E5498C" w:rsidP="00E201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98C" w:rsidRPr="00DC1FD7" w:rsidTr="000C0D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7" w:type="dxa"/>
          <w:trHeight w:val="300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98C" w:rsidRPr="00A3670D" w:rsidRDefault="00E5498C" w:rsidP="00DD27D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98C" w:rsidRPr="00A3670D" w:rsidRDefault="00E5498C" w:rsidP="00DD27D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98C" w:rsidRPr="00A3670D" w:rsidRDefault="00E5498C" w:rsidP="00DD27D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98C" w:rsidRPr="00A3670D" w:rsidRDefault="00E5498C" w:rsidP="00DD27D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98C" w:rsidRPr="00A3670D" w:rsidRDefault="00E5498C" w:rsidP="00DD27D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98C" w:rsidRPr="00A3670D" w:rsidRDefault="00E5498C" w:rsidP="00DD27D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98C" w:rsidRPr="00A3670D" w:rsidRDefault="00E5498C" w:rsidP="00DD27D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98C" w:rsidRPr="00A3670D" w:rsidRDefault="00E5498C" w:rsidP="00DD27D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98C" w:rsidRPr="00A3670D" w:rsidRDefault="00E5498C" w:rsidP="00DD27D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498C" w:rsidRPr="00A3670D" w:rsidRDefault="00E5498C" w:rsidP="00DD27D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E5498C" w:rsidRDefault="00E5498C" w:rsidP="004B69AD"/>
    <w:p w:rsidR="00E5498C" w:rsidRDefault="00E5498C" w:rsidP="00127D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Директор учреждения                       ______________________   Э.В.Журавлева</w:t>
      </w:r>
    </w:p>
    <w:p w:rsidR="00E5498C" w:rsidRDefault="00E5498C" w:rsidP="00127D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подпись</w:t>
      </w:r>
    </w:p>
    <w:p w:rsidR="00E5498C" w:rsidRDefault="00E5498C" w:rsidP="00127D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98C" w:rsidRDefault="00E5498C" w:rsidP="00127D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Главный бухгалтер учреждения      _____________________  Г.Л.Таранкевич</w:t>
      </w:r>
    </w:p>
    <w:p w:rsidR="00E5498C" w:rsidRDefault="00E5498C" w:rsidP="00127D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подпись</w:t>
      </w:r>
    </w:p>
    <w:p w:rsidR="00E5498C" w:rsidRDefault="00E5498C" w:rsidP="00127D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98C" w:rsidRDefault="00E5498C" w:rsidP="00127D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Исполнитель                                      _________________________  Е.Ю. Пивень</w:t>
      </w:r>
    </w:p>
    <w:p w:rsidR="00E5498C" w:rsidRDefault="00E5498C" w:rsidP="00127D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подпись</w:t>
      </w:r>
    </w:p>
    <w:p w:rsidR="00E5498C" w:rsidRDefault="00E5498C" w:rsidP="00127D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98C" w:rsidRDefault="00E5498C" w:rsidP="00127DB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F2346">
        <w:rPr>
          <w:rFonts w:ascii="Times New Roman" w:hAnsi="Times New Roman"/>
          <w:sz w:val="28"/>
          <w:szCs w:val="28"/>
        </w:rPr>
        <w:t>«____»__________________20___г.</w:t>
      </w:r>
    </w:p>
    <w:p w:rsidR="00E5498C" w:rsidRDefault="00E5498C" w:rsidP="00127DB7">
      <w:pPr>
        <w:spacing w:after="0" w:line="240" w:lineRule="auto"/>
        <w:rPr>
          <w:sz w:val="28"/>
          <w:szCs w:val="28"/>
        </w:rPr>
      </w:pPr>
    </w:p>
    <w:p w:rsidR="00E5498C" w:rsidRDefault="00E5498C" w:rsidP="00127DB7">
      <w:pPr>
        <w:spacing w:after="0" w:line="240" w:lineRule="auto"/>
        <w:rPr>
          <w:sz w:val="28"/>
          <w:szCs w:val="28"/>
        </w:rPr>
      </w:pPr>
    </w:p>
    <w:p w:rsidR="00E5498C" w:rsidRPr="00AE0306" w:rsidRDefault="00E5498C" w:rsidP="00127D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5498C" w:rsidRPr="00AE0306" w:rsidSect="00127DB7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98C" w:rsidRDefault="00E5498C" w:rsidP="004B69AD">
      <w:pPr>
        <w:spacing w:after="0" w:line="240" w:lineRule="auto"/>
      </w:pPr>
      <w:r>
        <w:separator/>
      </w:r>
    </w:p>
  </w:endnote>
  <w:endnote w:type="continuationSeparator" w:id="1">
    <w:p w:rsidR="00E5498C" w:rsidRDefault="00E5498C" w:rsidP="004B6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98C" w:rsidRDefault="00E5498C" w:rsidP="004B69AD">
      <w:pPr>
        <w:spacing w:after="0" w:line="240" w:lineRule="auto"/>
      </w:pPr>
      <w:r>
        <w:separator/>
      </w:r>
    </w:p>
  </w:footnote>
  <w:footnote w:type="continuationSeparator" w:id="1">
    <w:p w:rsidR="00E5498C" w:rsidRDefault="00E5498C" w:rsidP="004B6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8C" w:rsidRDefault="00E5498C">
    <w:pPr>
      <w:pStyle w:val="Header"/>
      <w:jc w:val="center"/>
    </w:pPr>
    <w:fldSimple w:instr=" PAGE   \* MERGEFORMAT ">
      <w:r>
        <w:rPr>
          <w:noProof/>
        </w:rPr>
        <w:t>1</w:t>
      </w:r>
    </w:fldSimple>
    <w:r>
      <w:t>1</w:t>
    </w:r>
  </w:p>
  <w:p w:rsidR="00E5498C" w:rsidRDefault="00E5498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6E0D"/>
    <w:rsid w:val="000210F2"/>
    <w:rsid w:val="00044871"/>
    <w:rsid w:val="000C0DD5"/>
    <w:rsid w:val="000D1EED"/>
    <w:rsid w:val="00127DB7"/>
    <w:rsid w:val="00163305"/>
    <w:rsid w:val="002D7522"/>
    <w:rsid w:val="00353C93"/>
    <w:rsid w:val="003A097A"/>
    <w:rsid w:val="00424E43"/>
    <w:rsid w:val="004548C4"/>
    <w:rsid w:val="004B69AD"/>
    <w:rsid w:val="004C7C60"/>
    <w:rsid w:val="00506E0D"/>
    <w:rsid w:val="00513A6B"/>
    <w:rsid w:val="00695ECA"/>
    <w:rsid w:val="007C7909"/>
    <w:rsid w:val="008C5A34"/>
    <w:rsid w:val="00954C75"/>
    <w:rsid w:val="00961E7C"/>
    <w:rsid w:val="009F4702"/>
    <w:rsid w:val="00A32DF7"/>
    <w:rsid w:val="00A3670D"/>
    <w:rsid w:val="00A81D9E"/>
    <w:rsid w:val="00AE0306"/>
    <w:rsid w:val="00B11804"/>
    <w:rsid w:val="00B66FBD"/>
    <w:rsid w:val="00B72D45"/>
    <w:rsid w:val="00C115BF"/>
    <w:rsid w:val="00C2510D"/>
    <w:rsid w:val="00C43649"/>
    <w:rsid w:val="00CF2346"/>
    <w:rsid w:val="00D12939"/>
    <w:rsid w:val="00DA5E44"/>
    <w:rsid w:val="00DC1FD7"/>
    <w:rsid w:val="00DD27D5"/>
    <w:rsid w:val="00E2013B"/>
    <w:rsid w:val="00E5498C"/>
    <w:rsid w:val="00EC6961"/>
    <w:rsid w:val="00F671E1"/>
    <w:rsid w:val="00F84DC0"/>
    <w:rsid w:val="00FD0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9A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6E0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Header">
    <w:name w:val="header"/>
    <w:basedOn w:val="Normal"/>
    <w:link w:val="HeaderChar"/>
    <w:uiPriority w:val="99"/>
    <w:rsid w:val="004B6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69A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B6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B69A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12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29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83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33786220396E3B24B264353231A3814D6AC84A5B192C9FF065C5D34Cp1BA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152</Words>
  <Characters>869</Characters>
  <Application>Microsoft Office Outlook</Application>
  <DocSecurity>0</DocSecurity>
  <Lines>0</Lines>
  <Paragraphs>0</Paragraphs>
  <ScaleCrop>false</ScaleCrop>
  <Company>KULTURA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HP</cp:lastModifiedBy>
  <cp:revision>14</cp:revision>
  <cp:lastPrinted>2017-12-29T05:17:00Z</cp:lastPrinted>
  <dcterms:created xsi:type="dcterms:W3CDTF">2016-02-08T17:32:00Z</dcterms:created>
  <dcterms:modified xsi:type="dcterms:W3CDTF">2018-03-23T07:55:00Z</dcterms:modified>
</cp:coreProperties>
</file>